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EC40FD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EC40FD">
        <w:rPr>
          <w:b/>
          <w:sz w:val="28"/>
          <w:szCs w:val="28"/>
        </w:rPr>
        <w:t xml:space="preserve">ПОСТАНОВЛЕНИЕ № </w:t>
      </w:r>
      <w:r w:rsidR="00444099">
        <w:rPr>
          <w:b/>
          <w:sz w:val="28"/>
          <w:szCs w:val="28"/>
        </w:rPr>
        <w:t>0</w:t>
      </w:r>
      <w:r w:rsidRPr="00EC40FD">
        <w:rPr>
          <w:b/>
          <w:sz w:val="28"/>
          <w:szCs w:val="28"/>
        </w:rPr>
        <w:t>5-</w:t>
      </w:r>
      <w:r w:rsidRPr="00EC40FD" w:rsidR="00EC40FD">
        <w:rPr>
          <w:b/>
          <w:sz w:val="28"/>
          <w:szCs w:val="28"/>
        </w:rPr>
        <w:t>0</w:t>
      </w:r>
      <w:r w:rsidR="0043101F">
        <w:rPr>
          <w:b/>
          <w:sz w:val="28"/>
          <w:szCs w:val="28"/>
        </w:rPr>
        <w:t>442</w:t>
      </w:r>
      <w:r w:rsidRPr="00EC40FD">
        <w:rPr>
          <w:b/>
          <w:sz w:val="28"/>
          <w:szCs w:val="28"/>
        </w:rPr>
        <w:t>-240</w:t>
      </w:r>
      <w:r w:rsidRPr="00EC40FD" w:rsidR="00A019E8">
        <w:rPr>
          <w:b/>
          <w:sz w:val="28"/>
          <w:szCs w:val="28"/>
        </w:rPr>
        <w:t>1</w:t>
      </w:r>
      <w:r w:rsidRPr="00EC40FD">
        <w:rPr>
          <w:b/>
          <w:sz w:val="28"/>
          <w:szCs w:val="28"/>
        </w:rPr>
        <w:t>/202</w:t>
      </w:r>
      <w:r w:rsidR="008D3585">
        <w:rPr>
          <w:b/>
          <w:sz w:val="28"/>
          <w:szCs w:val="28"/>
        </w:rPr>
        <w:t>5</w:t>
      </w:r>
    </w:p>
    <w:p w:rsidR="00C15D51" w:rsidRPr="00EC40FD" w:rsidP="00C15D51">
      <w:pPr>
        <w:ind w:firstLine="709"/>
        <w:jc w:val="center"/>
        <w:rPr>
          <w:b/>
          <w:sz w:val="28"/>
          <w:szCs w:val="28"/>
        </w:rPr>
      </w:pPr>
      <w:r w:rsidRPr="00EC40FD">
        <w:rPr>
          <w:b/>
          <w:sz w:val="28"/>
          <w:szCs w:val="28"/>
        </w:rPr>
        <w:t>о назначении административного наказания</w:t>
      </w:r>
    </w:p>
    <w:p w:rsidR="00D63981" w:rsidRPr="00EC40FD" w:rsidP="00B57BF2">
      <w:pPr>
        <w:jc w:val="both"/>
        <w:rPr>
          <w:rFonts w:eastAsia="MS Mincho"/>
          <w:sz w:val="28"/>
          <w:szCs w:val="28"/>
        </w:rPr>
      </w:pPr>
    </w:p>
    <w:p w:rsidR="00B57BF2" w:rsidRPr="00EC40FD" w:rsidP="00B57BF2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Pr="00EC40FD" w:rsidR="00E5369D">
        <w:rPr>
          <w:rFonts w:eastAsia="MS Mincho"/>
          <w:sz w:val="28"/>
          <w:szCs w:val="28"/>
        </w:rPr>
        <w:t xml:space="preserve"> </w:t>
      </w:r>
      <w:r w:rsidR="00C403C2">
        <w:rPr>
          <w:rFonts w:eastAsia="MS Mincho"/>
          <w:sz w:val="28"/>
          <w:szCs w:val="28"/>
        </w:rPr>
        <w:t>апреля</w:t>
      </w:r>
      <w:r w:rsidRPr="00EC40FD" w:rsidR="00B747EC">
        <w:rPr>
          <w:rFonts w:eastAsia="MS Mincho"/>
          <w:sz w:val="28"/>
          <w:szCs w:val="28"/>
        </w:rPr>
        <w:t xml:space="preserve"> </w:t>
      </w:r>
      <w:r w:rsidRPr="00EC40FD" w:rsidR="008B380E">
        <w:rPr>
          <w:rFonts w:eastAsia="MS Mincho"/>
          <w:sz w:val="28"/>
          <w:szCs w:val="28"/>
        </w:rPr>
        <w:t>202</w:t>
      </w:r>
      <w:r w:rsidR="008D3585">
        <w:rPr>
          <w:rFonts w:eastAsia="MS Mincho"/>
          <w:sz w:val="28"/>
          <w:szCs w:val="28"/>
        </w:rPr>
        <w:t>5</w:t>
      </w:r>
      <w:r w:rsidRPr="00EC40FD">
        <w:rPr>
          <w:rFonts w:eastAsia="MS Mincho"/>
          <w:sz w:val="28"/>
          <w:szCs w:val="28"/>
        </w:rPr>
        <w:t xml:space="preserve"> г</w:t>
      </w:r>
      <w:r w:rsidRPr="00EC40FD" w:rsidR="00D63981">
        <w:rPr>
          <w:rFonts w:eastAsia="MS Mincho"/>
          <w:sz w:val="28"/>
          <w:szCs w:val="28"/>
        </w:rPr>
        <w:t xml:space="preserve">ода </w:t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  <w:t xml:space="preserve">       </w:t>
      </w:r>
      <w:r w:rsidRPr="00EC40FD" w:rsidR="00D63981">
        <w:rPr>
          <w:rFonts w:eastAsia="MS Mincho"/>
          <w:sz w:val="28"/>
          <w:szCs w:val="28"/>
        </w:rPr>
        <w:t xml:space="preserve">                          </w:t>
      </w:r>
      <w:r w:rsidRPr="00EC40FD">
        <w:rPr>
          <w:rFonts w:eastAsia="MS Mincho"/>
          <w:sz w:val="28"/>
          <w:szCs w:val="28"/>
        </w:rPr>
        <w:t>г.</w:t>
      </w:r>
      <w:r w:rsidRPr="00EC40FD" w:rsidR="00D63981">
        <w:rPr>
          <w:rFonts w:eastAsia="MS Mincho"/>
          <w:sz w:val="28"/>
          <w:szCs w:val="28"/>
        </w:rPr>
        <w:t xml:space="preserve"> </w:t>
      </w:r>
      <w:r w:rsidRPr="00EC40FD">
        <w:rPr>
          <w:rFonts w:eastAsia="MS Mincho"/>
          <w:sz w:val="28"/>
          <w:szCs w:val="28"/>
        </w:rPr>
        <w:t xml:space="preserve">Пыть-Ях   </w:t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  <w:r w:rsidRPr="00EC40FD">
        <w:rPr>
          <w:rFonts w:eastAsia="MS Mincho"/>
          <w:sz w:val="28"/>
          <w:szCs w:val="28"/>
        </w:rPr>
        <w:tab/>
      </w:r>
    </w:p>
    <w:p w:rsidR="00C15D51" w:rsidP="00C15D51">
      <w:pPr>
        <w:ind w:firstLine="708"/>
        <w:jc w:val="both"/>
        <w:rPr>
          <w:rFonts w:eastAsia="MS Mincho"/>
          <w:sz w:val="28"/>
          <w:szCs w:val="28"/>
        </w:rPr>
      </w:pPr>
      <w:r w:rsidRPr="00EC40FD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EC40FD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EC40FD" w:rsidP="00C15D51">
      <w:pPr>
        <w:ind w:firstLine="708"/>
        <w:jc w:val="both"/>
        <w:rPr>
          <w:rFonts w:eastAsia="MS Mincho"/>
          <w:sz w:val="28"/>
          <w:szCs w:val="28"/>
        </w:rPr>
      </w:pPr>
      <w:r w:rsidRPr="00EC40FD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EC40FD" w:rsidR="00FF4137">
        <w:rPr>
          <w:rFonts w:eastAsia="MS Mincho"/>
          <w:sz w:val="28"/>
          <w:szCs w:val="28"/>
        </w:rPr>
        <w:t>5</w:t>
      </w:r>
      <w:r w:rsidRPr="00EC40FD">
        <w:rPr>
          <w:rFonts w:eastAsia="MS Mincho"/>
          <w:sz w:val="28"/>
          <w:szCs w:val="28"/>
        </w:rPr>
        <w:t xml:space="preserve"> ст. 12.1</w:t>
      </w:r>
      <w:r w:rsidRPr="00EC40FD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8D6F96" w:rsidP="008D358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Маера</w:t>
      </w:r>
      <w:r>
        <w:rPr>
          <w:rFonts w:ascii="Times New Roman" w:eastAsia="MS Mincho" w:hAnsi="Times New Roman"/>
          <w:sz w:val="28"/>
          <w:szCs w:val="28"/>
        </w:rPr>
        <w:t xml:space="preserve"> Сергея Георгиевича</w:t>
      </w:r>
      <w:r w:rsidRPr="00C34283" w:rsidR="00C34283">
        <w:rPr>
          <w:rFonts w:ascii="Times New Roman" w:eastAsia="MS Mincho" w:hAnsi="Times New Roman"/>
          <w:sz w:val="28"/>
          <w:szCs w:val="28"/>
        </w:rPr>
        <w:t xml:space="preserve">, </w:t>
      </w:r>
      <w:r w:rsidR="004D6A30">
        <w:rPr>
          <w:rFonts w:ascii="Times New Roman" w:eastAsia="MS Mincho" w:hAnsi="Times New Roman"/>
          <w:sz w:val="28"/>
          <w:szCs w:val="28"/>
        </w:rPr>
        <w:t>----</w:t>
      </w:r>
    </w:p>
    <w:p w:rsidR="00033390" w:rsidRPr="00EC40FD" w:rsidP="008D3585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p w:rsidR="00B57BF2" w:rsidRPr="00EC40FD" w:rsidP="008D6F96">
      <w:pPr>
        <w:jc w:val="center"/>
        <w:rPr>
          <w:rFonts w:eastAsia="MS Mincho"/>
          <w:b/>
          <w:sz w:val="28"/>
          <w:szCs w:val="28"/>
        </w:rPr>
      </w:pPr>
      <w:r w:rsidRPr="00EC40FD">
        <w:rPr>
          <w:rFonts w:eastAsia="MS Mincho"/>
          <w:b/>
          <w:sz w:val="28"/>
          <w:szCs w:val="28"/>
        </w:rPr>
        <w:t>УСТАНОВИЛ:</w:t>
      </w:r>
    </w:p>
    <w:p w:rsidR="00B57BF2" w:rsidRPr="00EC40FD" w:rsidP="00B57BF2">
      <w:pPr>
        <w:jc w:val="both"/>
        <w:rPr>
          <w:rFonts w:eastAsia="MS Mincho"/>
          <w:sz w:val="28"/>
          <w:szCs w:val="28"/>
        </w:rPr>
      </w:pPr>
    </w:p>
    <w:p w:rsidR="00C52C73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8D3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="008D3585">
        <w:rPr>
          <w:rFonts w:eastAsia="MS Mincho"/>
          <w:sz w:val="28"/>
          <w:szCs w:val="28"/>
        </w:rPr>
        <w:t xml:space="preserve"> года</w:t>
      </w:r>
      <w:r w:rsidRPr="00EC40FD" w:rsidR="00FF4137">
        <w:rPr>
          <w:rFonts w:eastAsia="MS Mincho"/>
          <w:sz w:val="28"/>
          <w:szCs w:val="28"/>
        </w:rPr>
        <w:t xml:space="preserve"> в </w:t>
      </w:r>
      <w:r>
        <w:rPr>
          <w:rFonts w:eastAsia="MS Mincho"/>
          <w:sz w:val="28"/>
          <w:szCs w:val="28"/>
        </w:rPr>
        <w:t>---</w:t>
      </w:r>
      <w:r w:rsidRPr="00EC40FD" w:rsidR="00FF4137">
        <w:rPr>
          <w:rFonts w:eastAsia="MS Mincho"/>
          <w:sz w:val="28"/>
          <w:szCs w:val="28"/>
        </w:rPr>
        <w:t xml:space="preserve"> минут</w:t>
      </w:r>
      <w:r w:rsidR="00F7449A">
        <w:rPr>
          <w:rFonts w:eastAsia="MS Mincho"/>
          <w:sz w:val="28"/>
          <w:szCs w:val="28"/>
        </w:rPr>
        <w:t>у</w:t>
      </w:r>
      <w:r w:rsidRPr="00EC40FD" w:rsidR="00FF4137">
        <w:rPr>
          <w:sz w:val="28"/>
          <w:szCs w:val="28"/>
        </w:rPr>
        <w:t xml:space="preserve"> на </w:t>
      </w:r>
      <w:r>
        <w:rPr>
          <w:sz w:val="28"/>
          <w:szCs w:val="28"/>
        </w:rPr>
        <w:t>---</w:t>
      </w:r>
      <w:r w:rsidRPr="00EC40FD" w:rsidR="00F7449A">
        <w:rPr>
          <w:sz w:val="28"/>
          <w:szCs w:val="28"/>
        </w:rPr>
        <w:t xml:space="preserve">км автодороги </w:t>
      </w:r>
      <w:r w:rsidR="00636BCB">
        <w:rPr>
          <w:sz w:val="28"/>
          <w:szCs w:val="28"/>
        </w:rPr>
        <w:t>«</w:t>
      </w:r>
      <w:r>
        <w:rPr>
          <w:sz w:val="28"/>
          <w:szCs w:val="28"/>
        </w:rPr>
        <w:t>----</w:t>
      </w:r>
      <w:r w:rsidR="009234BC">
        <w:rPr>
          <w:sz w:val="28"/>
          <w:szCs w:val="28"/>
        </w:rPr>
        <w:t xml:space="preserve"> </w:t>
      </w:r>
      <w:r>
        <w:rPr>
          <w:sz w:val="28"/>
          <w:szCs w:val="28"/>
        </w:rPr>
        <w:t>----</w:t>
      </w:r>
      <w:r w:rsidR="009234BC">
        <w:rPr>
          <w:sz w:val="28"/>
          <w:szCs w:val="28"/>
        </w:rPr>
        <w:t xml:space="preserve"> </w:t>
      </w:r>
      <w:r w:rsidR="00F7449A">
        <w:rPr>
          <w:sz w:val="28"/>
          <w:szCs w:val="28"/>
        </w:rPr>
        <w:t>Маер С.Г</w:t>
      </w:r>
      <w:r w:rsidR="00C34283">
        <w:rPr>
          <w:sz w:val="28"/>
          <w:szCs w:val="28"/>
        </w:rPr>
        <w:t>.</w:t>
      </w:r>
      <w:r w:rsidRPr="00EC40FD" w:rsidR="00F7449A">
        <w:rPr>
          <w:sz w:val="28"/>
          <w:szCs w:val="28"/>
        </w:rPr>
        <w:t xml:space="preserve">, управляя транспортным средством </w:t>
      </w:r>
      <w:r w:rsidRPr="00EC40FD" w:rsidR="00F7449A">
        <w:rPr>
          <w:sz w:val="28"/>
          <w:szCs w:val="28"/>
        </w:rPr>
        <w:t>«</w:t>
      </w:r>
      <w:r>
        <w:rPr>
          <w:sz w:val="28"/>
          <w:szCs w:val="28"/>
        </w:rPr>
        <w:t>----</w:t>
      </w:r>
      <w:r w:rsidRPr="00EC40FD" w:rsidR="00F7449A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---</w:t>
      </w:r>
      <w:r w:rsidRPr="00EC40FD" w:rsidR="00F7449A">
        <w:rPr>
          <w:sz w:val="28"/>
          <w:szCs w:val="28"/>
        </w:rPr>
        <w:t xml:space="preserve"> </w:t>
      </w:r>
      <w:r w:rsidR="00636BCB">
        <w:rPr>
          <w:sz w:val="28"/>
          <w:szCs w:val="28"/>
        </w:rPr>
        <w:t xml:space="preserve">совершил </w:t>
      </w:r>
      <w:r w:rsidRPr="00EC40FD" w:rsidR="00AB1724">
        <w:rPr>
          <w:sz w:val="28"/>
          <w:szCs w:val="28"/>
        </w:rPr>
        <w:t xml:space="preserve">обгон </w:t>
      </w:r>
      <w:r w:rsidR="00F7449A">
        <w:rPr>
          <w:sz w:val="28"/>
          <w:szCs w:val="28"/>
        </w:rPr>
        <w:t>грузового</w:t>
      </w:r>
      <w:r w:rsidRPr="00EC40FD" w:rsidR="00AB1724">
        <w:rPr>
          <w:sz w:val="28"/>
          <w:szCs w:val="28"/>
        </w:rPr>
        <w:t xml:space="preserve"> транспортн</w:t>
      </w:r>
      <w:r w:rsidR="0094130F">
        <w:rPr>
          <w:sz w:val="28"/>
          <w:szCs w:val="28"/>
        </w:rPr>
        <w:t>ого</w:t>
      </w:r>
      <w:r w:rsidRPr="00EC40FD" w:rsidR="00AB1724">
        <w:rPr>
          <w:sz w:val="28"/>
          <w:szCs w:val="28"/>
        </w:rPr>
        <w:t xml:space="preserve"> средств</w:t>
      </w:r>
      <w:r w:rsidR="0094130F">
        <w:rPr>
          <w:sz w:val="28"/>
          <w:szCs w:val="28"/>
        </w:rPr>
        <w:t>а</w:t>
      </w:r>
      <w:r w:rsidR="00636BCB">
        <w:rPr>
          <w:sz w:val="28"/>
          <w:szCs w:val="28"/>
        </w:rPr>
        <w:t xml:space="preserve">, </w:t>
      </w:r>
      <w:r w:rsidRPr="00EC40FD" w:rsidR="005B1C06">
        <w:rPr>
          <w:sz w:val="28"/>
          <w:szCs w:val="28"/>
        </w:rPr>
        <w:t>выеха</w:t>
      </w:r>
      <w:r w:rsidR="00636BCB">
        <w:rPr>
          <w:sz w:val="28"/>
          <w:szCs w:val="28"/>
        </w:rPr>
        <w:t>в</w:t>
      </w:r>
      <w:r w:rsidRPr="00EC40FD" w:rsidR="005B1C06">
        <w:rPr>
          <w:sz w:val="28"/>
          <w:szCs w:val="28"/>
        </w:rPr>
        <w:t xml:space="preserve"> на сторону дороги, предназначенную для встречного движения</w:t>
      </w:r>
      <w:r w:rsidR="00F7449A">
        <w:rPr>
          <w:sz w:val="28"/>
          <w:szCs w:val="28"/>
        </w:rPr>
        <w:t xml:space="preserve"> </w:t>
      </w:r>
      <w:r w:rsidRPr="00EC40FD" w:rsidR="005B1C06">
        <w:rPr>
          <w:sz w:val="28"/>
          <w:szCs w:val="28"/>
        </w:rPr>
        <w:t>в зоне действия дорожного знака 3.20 «Обгон запрещен»</w:t>
      </w:r>
      <w:r w:rsidRPr="00EC40FD" w:rsidR="00F7449A">
        <w:rPr>
          <w:sz w:val="28"/>
          <w:szCs w:val="28"/>
        </w:rPr>
        <w:t>,</w:t>
      </w:r>
      <w:r w:rsidR="00C34283">
        <w:rPr>
          <w:sz w:val="28"/>
          <w:szCs w:val="28"/>
        </w:rPr>
        <w:t xml:space="preserve"> </w:t>
      </w:r>
      <w:r w:rsidRPr="00EC40FD" w:rsidR="00F7449A">
        <w:rPr>
          <w:sz w:val="28"/>
          <w:szCs w:val="28"/>
        </w:rPr>
        <w:t>чем нарушил требования п.п. 1.3</w:t>
      </w:r>
      <w:r w:rsidRPr="00EC40FD" w:rsidR="005C2F8F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</w:t>
      </w:r>
      <w:r w:rsidRPr="00EC40FD" w:rsidR="00F7449A">
        <w:rPr>
          <w:sz w:val="28"/>
          <w:szCs w:val="28"/>
        </w:rPr>
        <w:t>, являясь лицом привлеченным к административной ответственности п</w:t>
      </w:r>
      <w:r w:rsidRPr="00EC40FD" w:rsidR="00F7449A">
        <w:rPr>
          <w:sz w:val="28"/>
          <w:szCs w:val="28"/>
        </w:rPr>
        <w:t xml:space="preserve">о ч. 4 ст. 12.15 КоАП РФ на основании постановления от </w:t>
      </w:r>
      <w:r>
        <w:rPr>
          <w:sz w:val="28"/>
          <w:szCs w:val="28"/>
        </w:rPr>
        <w:t>---</w:t>
      </w:r>
      <w:r w:rsidRPr="00EC40FD" w:rsidR="00F7449A">
        <w:rPr>
          <w:sz w:val="28"/>
          <w:szCs w:val="28"/>
        </w:rPr>
        <w:t xml:space="preserve"> № </w:t>
      </w:r>
      <w:r>
        <w:rPr>
          <w:sz w:val="28"/>
          <w:szCs w:val="28"/>
        </w:rPr>
        <w:t>---</w:t>
      </w:r>
      <w:r w:rsidRPr="00EC40FD" w:rsidR="00F7449A">
        <w:rPr>
          <w:sz w:val="28"/>
          <w:szCs w:val="28"/>
        </w:rPr>
        <w:t xml:space="preserve">, вступившего в законную силу </w:t>
      </w:r>
      <w:r>
        <w:rPr>
          <w:sz w:val="28"/>
          <w:szCs w:val="28"/>
        </w:rPr>
        <w:t>---</w:t>
      </w:r>
      <w:r w:rsidRPr="00EC40FD" w:rsidR="00F7449A">
        <w:rPr>
          <w:sz w:val="28"/>
          <w:szCs w:val="28"/>
        </w:rPr>
        <w:t xml:space="preserve"> т.е. повторно совершил административное правонарушение, предусмотренное ч. 4 ст. 12.15 КоАП РФ.</w:t>
      </w:r>
    </w:p>
    <w:p w:rsidR="005A4A2B" w:rsidRPr="005A4A2B" w:rsidP="005A4A2B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A4A2B">
        <w:rPr>
          <w:sz w:val="28"/>
          <w:szCs w:val="28"/>
        </w:rPr>
        <w:t>В судебное заседание Маер С.Г.</w:t>
      </w:r>
      <w:r w:rsidRPr="005A4A2B">
        <w:rPr>
          <w:sz w:val="28"/>
          <w:szCs w:val="28"/>
        </w:rPr>
        <w:t xml:space="preserve"> 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заявлял.   </w:t>
      </w:r>
    </w:p>
    <w:p w:rsidR="005A4A2B" w:rsidP="005A4A2B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5A4A2B">
        <w:rPr>
          <w:sz w:val="28"/>
          <w:szCs w:val="28"/>
        </w:rPr>
        <w:t>Руководствуясь ч. 2 ст. 25.1 КоАП РФ, суд считает возможным рассмотреть дело в отсутствие ли</w:t>
      </w:r>
      <w:r w:rsidRPr="005A4A2B">
        <w:rPr>
          <w:sz w:val="28"/>
          <w:szCs w:val="28"/>
        </w:rPr>
        <w:t xml:space="preserve">ца, в отношении которого ведется производство по делу об административном правонарушении.   </w:t>
      </w:r>
      <w:r w:rsidRPr="005A4A2B">
        <w:rPr>
          <w:sz w:val="28"/>
          <w:szCs w:val="28"/>
        </w:rPr>
        <w:tab/>
      </w:r>
    </w:p>
    <w:p w:rsidR="005A4A2B" w:rsidP="005A4A2B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Защитник Карпенко И.И. в судебное заседание не явился, о времени и месте рассмотрения дела извещен надлежащим образом, ходатайств об отложении рассмотрения дела н</w:t>
      </w:r>
      <w:r>
        <w:rPr>
          <w:sz w:val="28"/>
          <w:szCs w:val="28"/>
        </w:rPr>
        <w:t>е заявлял.</w:t>
      </w:r>
    </w:p>
    <w:p w:rsidR="00C52C73" w:rsidRPr="00EC40FD" w:rsidP="005A4A2B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Исследовав материалы дела,</w:t>
      </w:r>
      <w:r w:rsidR="00D37ACC">
        <w:rPr>
          <w:sz w:val="28"/>
          <w:szCs w:val="28"/>
        </w:rPr>
        <w:t xml:space="preserve"> </w:t>
      </w:r>
      <w:r w:rsidRPr="00EC40FD">
        <w:rPr>
          <w:sz w:val="28"/>
          <w:szCs w:val="28"/>
        </w:rPr>
        <w:t>мировой судья приходит к следующему.</w:t>
      </w:r>
    </w:p>
    <w:p w:rsidR="00C52C73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В соответствии с частью 5 статьи 12.15 КоАП РФ повторное совершение административного правонарушения, предусмотренного частью 4 настоящей статьи (выезд в нарушение Правил дорожного </w:t>
      </w:r>
      <w:r w:rsidRPr="00EC40FD">
        <w:rPr>
          <w:sz w:val="28"/>
          <w:szCs w:val="28"/>
        </w:rPr>
        <w:t xml:space="preserve">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статьи), влечет лишение права управления транспортными средствами на срок один год, а в </w:t>
      </w:r>
      <w:r w:rsidRPr="00EC40FD">
        <w:rPr>
          <w:sz w:val="28"/>
          <w:szCs w:val="28"/>
        </w:rPr>
        <w:t xml:space="preserve">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</w:t>
      </w:r>
      <w:r w:rsidRPr="00EC40FD">
        <w:rPr>
          <w:sz w:val="28"/>
          <w:szCs w:val="28"/>
        </w:rPr>
        <w:t>видеозаписи, или средствами фото- и киносъемки, видеозаписи - наложение административного штрафа</w:t>
      </w:r>
      <w:r w:rsidRPr="00EC40FD">
        <w:rPr>
          <w:sz w:val="28"/>
          <w:szCs w:val="28"/>
        </w:rPr>
        <w:t xml:space="preserve"> в размере пяти тысяч рублей.</w:t>
      </w:r>
    </w:p>
    <w:p w:rsidR="00C52C73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В силу пункта 2 части 1 статьи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</w:t>
      </w:r>
      <w:r w:rsidRPr="00EC40FD">
        <w:rPr>
          <w:sz w:val="28"/>
          <w:szCs w:val="28"/>
        </w:rPr>
        <w:t xml:space="preserve"> соответствии со статьей 4.6 названного Кодекса. </w:t>
      </w:r>
    </w:p>
    <w:p w:rsidR="00C52C73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Статьей 4.6 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</w:t>
      </w:r>
      <w:r w:rsidRPr="00EC40FD">
        <w:rPr>
          <w:sz w:val="28"/>
          <w:szCs w:val="28"/>
        </w:rPr>
        <w:t>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700A6" w:rsidRPr="00EC40FD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</w:t>
      </w:r>
      <w:r w:rsidRPr="00EC40FD">
        <w:rPr>
          <w:sz w:val="28"/>
          <w:szCs w:val="28"/>
        </w:rPr>
        <w:t>едерации от 23 октября 1993 года № 1090 (далее –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</w:t>
      </w:r>
      <w:r w:rsidRPr="00EC40FD">
        <w:rPr>
          <w:sz w:val="28"/>
          <w:szCs w:val="28"/>
        </w:rPr>
        <w:t>лах предоставленных им прав и регулирующих дорожное движение установленными сигналами.</w:t>
      </w:r>
    </w:p>
    <w:p w:rsidR="00C700A6" w:rsidRPr="00EC40FD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</w:t>
      </w:r>
      <w:r w:rsidRPr="00EC40FD">
        <w:rPr>
          <w:sz w:val="28"/>
          <w:szCs w:val="28"/>
        </w:rPr>
        <w:t xml:space="preserve">речного движения, и последующим возвращением на ранее занимаемую полосу (сторону проезжей части). </w:t>
      </w:r>
    </w:p>
    <w:p w:rsidR="00100C10" w:rsidRPr="00EC40FD" w:rsidP="00C700A6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</w:t>
      </w:r>
      <w:r w:rsidRPr="00EC40FD">
        <w:rPr>
          <w:sz w:val="28"/>
          <w:szCs w:val="28"/>
        </w:rPr>
        <w:t>лосипедов, мопедов и двухколесных мотоциклов без бокового прицепа.</w:t>
      </w:r>
    </w:p>
    <w:p w:rsidR="00100C10" w:rsidP="00100C1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</w:t>
      </w:r>
      <w:r w:rsidRPr="00EC40FD">
        <w:rPr>
          <w:sz w:val="28"/>
          <w:szCs w:val="28"/>
        </w:rPr>
        <w:t>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</w:t>
      </w:r>
      <w:r w:rsidRPr="00EC40FD">
        <w:rPr>
          <w:sz w:val="28"/>
          <w:szCs w:val="28"/>
        </w:rPr>
        <w:t>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C52C73" w:rsidRPr="00EC40FD" w:rsidP="00100C10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В обоснование винов</w:t>
      </w:r>
      <w:r w:rsidRPr="00EC40FD">
        <w:rPr>
          <w:sz w:val="28"/>
          <w:szCs w:val="28"/>
        </w:rPr>
        <w:t xml:space="preserve">ности </w:t>
      </w:r>
      <w:r w:rsidRPr="00662422" w:rsidR="00662422">
        <w:rPr>
          <w:sz w:val="28"/>
          <w:szCs w:val="28"/>
        </w:rPr>
        <w:t>Маера С.Г.</w:t>
      </w:r>
      <w:r w:rsidR="00614219">
        <w:rPr>
          <w:sz w:val="28"/>
          <w:szCs w:val="28"/>
        </w:rPr>
        <w:t xml:space="preserve"> </w:t>
      </w:r>
      <w:r w:rsidRPr="00EC40FD">
        <w:rPr>
          <w:sz w:val="28"/>
          <w:szCs w:val="28"/>
        </w:rPr>
        <w:t>в совершении административного правонарушения, предусмотренного ч. 5 ст. 12.15 Кодекса Российской Федерации об административных правонарушениях, представлены следующие материалы:</w:t>
      </w:r>
    </w:p>
    <w:p w:rsidR="00C52C73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- протокол </w:t>
      </w:r>
      <w:r w:rsidR="004D6A30">
        <w:rPr>
          <w:sz w:val="28"/>
          <w:szCs w:val="28"/>
        </w:rPr>
        <w:t>---</w:t>
      </w:r>
      <w:r w:rsidRPr="00EC40FD">
        <w:rPr>
          <w:sz w:val="28"/>
          <w:szCs w:val="28"/>
        </w:rPr>
        <w:t xml:space="preserve"> от </w:t>
      </w:r>
      <w:r w:rsidR="004D6A30">
        <w:rPr>
          <w:sz w:val="28"/>
          <w:szCs w:val="28"/>
        </w:rPr>
        <w:t>---</w:t>
      </w:r>
      <w:r w:rsidRPr="00EC40FD">
        <w:rPr>
          <w:sz w:val="28"/>
          <w:szCs w:val="28"/>
        </w:rPr>
        <w:t xml:space="preserve"> об административном пр</w:t>
      </w:r>
      <w:r w:rsidRPr="00EC40FD">
        <w:rPr>
          <w:sz w:val="28"/>
          <w:szCs w:val="28"/>
        </w:rPr>
        <w:t xml:space="preserve">авонарушении, составленным в соответствии с требованиями ст. 28.2 Кодекса Российской </w:t>
      </w:r>
      <w:r w:rsidRPr="00EC40FD">
        <w:rPr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</w:t>
      </w:r>
      <w:r w:rsidRPr="00EC40FD">
        <w:rPr>
          <w:sz w:val="28"/>
          <w:szCs w:val="28"/>
        </w:rPr>
        <w:t xml:space="preserve">административных правонарушениях и положения ст. 51 Конституции Российской Федерации </w:t>
      </w:r>
      <w:r w:rsidRPr="00662422" w:rsidR="00662422">
        <w:rPr>
          <w:sz w:val="28"/>
          <w:szCs w:val="28"/>
        </w:rPr>
        <w:t>Маер</w:t>
      </w:r>
      <w:r w:rsidR="00662422">
        <w:rPr>
          <w:sz w:val="28"/>
          <w:szCs w:val="28"/>
        </w:rPr>
        <w:t>у</w:t>
      </w:r>
      <w:r w:rsidRPr="00662422" w:rsidR="00662422">
        <w:rPr>
          <w:sz w:val="28"/>
          <w:szCs w:val="28"/>
        </w:rPr>
        <w:t xml:space="preserve"> С.Г</w:t>
      </w:r>
      <w:r w:rsidRPr="00EB6AD2" w:rsidR="00EB6AD2">
        <w:rPr>
          <w:sz w:val="28"/>
          <w:szCs w:val="28"/>
        </w:rPr>
        <w:t>.</w:t>
      </w:r>
      <w:r w:rsidRPr="008D3585" w:rsidR="008D3585">
        <w:rPr>
          <w:sz w:val="28"/>
          <w:szCs w:val="28"/>
        </w:rPr>
        <w:t xml:space="preserve"> </w:t>
      </w:r>
      <w:r w:rsidRPr="00EC40FD">
        <w:rPr>
          <w:sz w:val="28"/>
          <w:szCs w:val="28"/>
        </w:rPr>
        <w:t>разъяснены</w:t>
      </w:r>
      <w:r w:rsidR="00662422">
        <w:rPr>
          <w:sz w:val="28"/>
          <w:szCs w:val="28"/>
        </w:rPr>
        <w:t>, в графе «Объяснения» он указал, что в первый раз нарушил не он, с повторным нарушением не согласен</w:t>
      </w:r>
      <w:r w:rsidRPr="00EC40FD">
        <w:rPr>
          <w:sz w:val="28"/>
          <w:szCs w:val="28"/>
        </w:rPr>
        <w:t>;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- схема места совершения административного право</w:t>
      </w:r>
      <w:r w:rsidRPr="00EC40FD">
        <w:rPr>
          <w:sz w:val="28"/>
          <w:szCs w:val="28"/>
        </w:rPr>
        <w:t xml:space="preserve">нарушения </w:t>
      </w:r>
      <w:r w:rsidR="00033390">
        <w:rPr>
          <w:sz w:val="28"/>
          <w:szCs w:val="28"/>
        </w:rPr>
        <w:t xml:space="preserve">от </w:t>
      </w:r>
      <w:r w:rsidR="004D6A30">
        <w:rPr>
          <w:sz w:val="28"/>
          <w:szCs w:val="28"/>
        </w:rPr>
        <w:t>---</w:t>
      </w:r>
      <w:r w:rsidRPr="00EC40FD">
        <w:rPr>
          <w:sz w:val="28"/>
          <w:szCs w:val="28"/>
        </w:rPr>
        <w:t xml:space="preserve">, </w:t>
      </w:r>
      <w:r w:rsidR="008D3585">
        <w:rPr>
          <w:sz w:val="28"/>
          <w:szCs w:val="28"/>
        </w:rPr>
        <w:t xml:space="preserve">с которой </w:t>
      </w:r>
      <w:r w:rsidRPr="00662422" w:rsidR="00662422">
        <w:rPr>
          <w:sz w:val="28"/>
          <w:szCs w:val="28"/>
        </w:rPr>
        <w:t>Маер</w:t>
      </w:r>
      <w:r w:rsidRPr="00662422" w:rsidR="00662422">
        <w:rPr>
          <w:sz w:val="28"/>
          <w:szCs w:val="28"/>
        </w:rPr>
        <w:t xml:space="preserve"> С.Г</w:t>
      </w:r>
      <w:r w:rsidRPr="003639FE" w:rsidR="003639FE">
        <w:rPr>
          <w:sz w:val="28"/>
          <w:szCs w:val="28"/>
        </w:rPr>
        <w:t>.</w:t>
      </w:r>
      <w:r w:rsidR="008D3585">
        <w:rPr>
          <w:sz w:val="28"/>
          <w:szCs w:val="28"/>
        </w:rPr>
        <w:t xml:space="preserve"> </w:t>
      </w:r>
      <w:r w:rsidRPr="00EC40FD">
        <w:rPr>
          <w:sz w:val="28"/>
          <w:szCs w:val="28"/>
        </w:rPr>
        <w:t xml:space="preserve">ознакомлен, </w:t>
      </w:r>
      <w:r w:rsidRPr="00EC40FD" w:rsidR="005C2F8F">
        <w:rPr>
          <w:sz w:val="28"/>
          <w:szCs w:val="28"/>
        </w:rPr>
        <w:t>замечаний не имел</w:t>
      </w:r>
      <w:r w:rsidRPr="00EC40FD">
        <w:rPr>
          <w:sz w:val="28"/>
          <w:szCs w:val="28"/>
        </w:rPr>
        <w:t>;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- рапорт </w:t>
      </w:r>
      <w:r w:rsidR="00662422">
        <w:rPr>
          <w:sz w:val="28"/>
          <w:szCs w:val="28"/>
        </w:rPr>
        <w:t xml:space="preserve">ст. </w:t>
      </w:r>
      <w:r w:rsidRPr="00EC40FD">
        <w:rPr>
          <w:sz w:val="28"/>
          <w:szCs w:val="28"/>
        </w:rPr>
        <w:t xml:space="preserve">ИДПС </w:t>
      </w:r>
      <w:r w:rsidRPr="00EC40FD" w:rsidR="00C700A6">
        <w:rPr>
          <w:sz w:val="28"/>
          <w:szCs w:val="28"/>
        </w:rPr>
        <w:t xml:space="preserve">взвода </w:t>
      </w:r>
      <w:r w:rsidR="00444099">
        <w:rPr>
          <w:sz w:val="28"/>
          <w:szCs w:val="28"/>
        </w:rPr>
        <w:t xml:space="preserve">№ </w:t>
      </w:r>
      <w:r w:rsidR="00662422">
        <w:rPr>
          <w:sz w:val="28"/>
          <w:szCs w:val="28"/>
        </w:rPr>
        <w:t>2</w:t>
      </w:r>
      <w:r w:rsidR="00444099">
        <w:rPr>
          <w:sz w:val="28"/>
          <w:szCs w:val="28"/>
        </w:rPr>
        <w:t xml:space="preserve"> </w:t>
      </w:r>
      <w:r w:rsidRPr="00EC40FD" w:rsidR="00C700A6">
        <w:rPr>
          <w:sz w:val="28"/>
          <w:szCs w:val="28"/>
        </w:rPr>
        <w:t xml:space="preserve">роты № 2 </w:t>
      </w:r>
      <w:r w:rsidRPr="00EC40FD">
        <w:rPr>
          <w:sz w:val="28"/>
          <w:szCs w:val="28"/>
        </w:rPr>
        <w:t xml:space="preserve">ОБ ДПС ГИБДД УМВД России по ХМАО-Югре от </w:t>
      </w:r>
      <w:r w:rsidR="004D6A30">
        <w:rPr>
          <w:sz w:val="28"/>
          <w:szCs w:val="28"/>
        </w:rPr>
        <w:t>---</w:t>
      </w:r>
      <w:r w:rsidRPr="00EC40FD">
        <w:rPr>
          <w:sz w:val="28"/>
          <w:szCs w:val="28"/>
        </w:rPr>
        <w:t>об обнаружении признаков правонарушения;</w:t>
      </w:r>
    </w:p>
    <w:p w:rsidR="00662422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Маер С.Г. является собственником транспортного средства </w:t>
      </w:r>
      <w:r w:rsidRPr="00662422">
        <w:rPr>
          <w:sz w:val="28"/>
          <w:szCs w:val="28"/>
        </w:rPr>
        <w:t>«</w:t>
      </w:r>
      <w:r w:rsidR="004D6A30">
        <w:rPr>
          <w:sz w:val="28"/>
          <w:szCs w:val="28"/>
        </w:rPr>
        <w:t>----</w:t>
      </w:r>
      <w:r w:rsidRPr="00662422">
        <w:rPr>
          <w:sz w:val="28"/>
          <w:szCs w:val="28"/>
        </w:rPr>
        <w:t xml:space="preserve"> государственный регистрационный знак </w:t>
      </w:r>
      <w:r w:rsidR="004D6A30">
        <w:rPr>
          <w:sz w:val="28"/>
          <w:szCs w:val="28"/>
        </w:rPr>
        <w:t>----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- копия поста</w:t>
      </w:r>
      <w:r w:rsidRPr="00EC40FD">
        <w:rPr>
          <w:sz w:val="28"/>
          <w:szCs w:val="28"/>
        </w:rPr>
        <w:t xml:space="preserve">новления </w:t>
      </w:r>
      <w:r w:rsidRPr="00EC40FD" w:rsidR="006F5B5B">
        <w:rPr>
          <w:sz w:val="28"/>
          <w:szCs w:val="28"/>
        </w:rPr>
        <w:t xml:space="preserve">от </w:t>
      </w:r>
      <w:r w:rsidR="004D6A30">
        <w:rPr>
          <w:sz w:val="28"/>
          <w:szCs w:val="28"/>
        </w:rPr>
        <w:t>----</w:t>
      </w:r>
      <w:r w:rsidRPr="00527FAF" w:rsidR="00527FAF">
        <w:rPr>
          <w:sz w:val="28"/>
          <w:szCs w:val="28"/>
        </w:rPr>
        <w:t xml:space="preserve"> № </w:t>
      </w:r>
      <w:r w:rsidR="004D6A30">
        <w:rPr>
          <w:sz w:val="28"/>
          <w:szCs w:val="28"/>
        </w:rPr>
        <w:t>---</w:t>
      </w:r>
      <w:r w:rsidRPr="00EC40FD">
        <w:rPr>
          <w:sz w:val="28"/>
          <w:szCs w:val="28"/>
        </w:rPr>
        <w:t xml:space="preserve"> в соответствии с которым </w:t>
      </w:r>
      <w:r w:rsidRPr="00662422" w:rsidR="00662422">
        <w:rPr>
          <w:sz w:val="28"/>
          <w:szCs w:val="28"/>
        </w:rPr>
        <w:t>Маер</w:t>
      </w:r>
      <w:r w:rsidRPr="00662422" w:rsidR="00662422">
        <w:rPr>
          <w:sz w:val="28"/>
          <w:szCs w:val="28"/>
        </w:rPr>
        <w:t xml:space="preserve"> С.Г.</w:t>
      </w:r>
      <w:r w:rsidRPr="00EC40FD">
        <w:rPr>
          <w:sz w:val="28"/>
          <w:szCs w:val="28"/>
        </w:rPr>
        <w:t xml:space="preserve"> привлечен к административной ответственности по ч. 4 ст. 12.15 КоАП РФ, ему назначено наказание в виде штрафа в размере 5 000 руб. Постановление вступило в законную силу </w:t>
      </w:r>
      <w:r w:rsidR="004D6A30">
        <w:rPr>
          <w:sz w:val="28"/>
          <w:szCs w:val="28"/>
        </w:rPr>
        <w:t>---</w:t>
      </w:r>
    </w:p>
    <w:p w:rsidR="00662422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 об отслеживании отправления с почтовым идентификатором </w:t>
      </w:r>
      <w:r w:rsidR="004D6A30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которого следует, что отправление вручено адресату </w:t>
      </w:r>
      <w:r w:rsidR="004D6A30">
        <w:rPr>
          <w:sz w:val="28"/>
          <w:szCs w:val="28"/>
        </w:rPr>
        <w:t>---</w:t>
      </w:r>
    </w:p>
    <w:p w:rsidR="000154A5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0154A5">
        <w:rPr>
          <w:sz w:val="28"/>
          <w:szCs w:val="28"/>
        </w:rPr>
        <w:t xml:space="preserve">- </w:t>
      </w:r>
      <w:r w:rsidR="00527FAF">
        <w:rPr>
          <w:sz w:val="28"/>
          <w:szCs w:val="28"/>
        </w:rPr>
        <w:t>выписка из ГИС ГМП</w:t>
      </w:r>
      <w:r w:rsidRPr="000154A5">
        <w:rPr>
          <w:sz w:val="28"/>
          <w:szCs w:val="28"/>
        </w:rPr>
        <w:t>, согласно котор</w:t>
      </w:r>
      <w:r w:rsidR="00527FAF">
        <w:rPr>
          <w:sz w:val="28"/>
          <w:szCs w:val="28"/>
        </w:rPr>
        <w:t>ой</w:t>
      </w:r>
      <w:r w:rsidRPr="000154A5">
        <w:rPr>
          <w:sz w:val="28"/>
          <w:szCs w:val="28"/>
        </w:rPr>
        <w:t xml:space="preserve"> штраф, назначенный указанным выше постановлением оплачен </w:t>
      </w:r>
      <w:r w:rsidR="004D6A30">
        <w:rPr>
          <w:sz w:val="28"/>
          <w:szCs w:val="28"/>
        </w:rPr>
        <w:t>----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- проект организации дорожного движения</w:t>
      </w:r>
      <w:r w:rsidR="00527FAF">
        <w:rPr>
          <w:sz w:val="28"/>
          <w:szCs w:val="28"/>
        </w:rPr>
        <w:t xml:space="preserve"> на автомобильной дороге г. </w:t>
      </w:r>
      <w:r w:rsidR="004D6A30">
        <w:rPr>
          <w:sz w:val="28"/>
          <w:szCs w:val="28"/>
        </w:rPr>
        <w:t>---</w:t>
      </w:r>
      <w:r w:rsidR="00527FAF">
        <w:rPr>
          <w:sz w:val="28"/>
          <w:szCs w:val="28"/>
        </w:rPr>
        <w:t xml:space="preserve"> (на участке км </w:t>
      </w:r>
      <w:r w:rsidR="004D6A30">
        <w:rPr>
          <w:sz w:val="28"/>
          <w:szCs w:val="28"/>
        </w:rPr>
        <w:t>---</w:t>
      </w:r>
      <w:r w:rsidR="00527FAF">
        <w:rPr>
          <w:sz w:val="28"/>
          <w:szCs w:val="28"/>
        </w:rPr>
        <w:t>)</w:t>
      </w:r>
      <w:r w:rsidRPr="00EC40FD">
        <w:rPr>
          <w:sz w:val="28"/>
          <w:szCs w:val="28"/>
        </w:rPr>
        <w:t>;</w:t>
      </w:r>
    </w:p>
    <w:p w:rsidR="00C52C73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- реестр правонарушений</w:t>
      </w:r>
      <w:r w:rsidR="003639FE">
        <w:rPr>
          <w:sz w:val="28"/>
          <w:szCs w:val="28"/>
        </w:rPr>
        <w:t>;</w:t>
      </w:r>
    </w:p>
    <w:p w:rsidR="003639FE" w:rsidRPr="00EC40FD" w:rsidP="00C52C73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39FE">
        <w:rPr>
          <w:sz w:val="28"/>
          <w:szCs w:val="28"/>
        </w:rPr>
        <w:t xml:space="preserve">DVD-диск с видеозаписью движения транспортного средства </w:t>
      </w:r>
      <w:r w:rsidRPr="00662422" w:rsidR="00662422">
        <w:rPr>
          <w:sz w:val="28"/>
          <w:szCs w:val="28"/>
        </w:rPr>
        <w:t>«</w:t>
      </w:r>
      <w:r w:rsidR="004D6A30">
        <w:rPr>
          <w:sz w:val="28"/>
          <w:szCs w:val="28"/>
        </w:rPr>
        <w:t>----</w:t>
      </w:r>
      <w:r w:rsidRPr="00662422" w:rsidR="00662422">
        <w:rPr>
          <w:sz w:val="28"/>
          <w:szCs w:val="28"/>
        </w:rPr>
        <w:t xml:space="preserve">», государственный регистрационный знак </w:t>
      </w:r>
      <w:r w:rsidR="004D6A30">
        <w:rPr>
          <w:sz w:val="28"/>
          <w:szCs w:val="28"/>
        </w:rPr>
        <w:t>---</w:t>
      </w:r>
      <w:r w:rsidRPr="003639FE">
        <w:rPr>
          <w:sz w:val="28"/>
          <w:szCs w:val="28"/>
        </w:rPr>
        <w:t xml:space="preserve">, совершение им </w:t>
      </w:r>
      <w:r w:rsidRPr="003639FE">
        <w:rPr>
          <w:sz w:val="28"/>
          <w:szCs w:val="28"/>
        </w:rPr>
        <w:t>обгона</w:t>
      </w:r>
      <w:r w:rsidRPr="003639FE">
        <w:rPr>
          <w:sz w:val="28"/>
          <w:szCs w:val="28"/>
        </w:rPr>
        <w:t xml:space="preserve"> впереди движущегося </w:t>
      </w:r>
      <w:r w:rsidR="00662422">
        <w:rPr>
          <w:sz w:val="28"/>
          <w:szCs w:val="28"/>
        </w:rPr>
        <w:t xml:space="preserve">грузового </w:t>
      </w:r>
      <w:r w:rsidRPr="003639FE">
        <w:rPr>
          <w:sz w:val="28"/>
          <w:szCs w:val="28"/>
        </w:rPr>
        <w:t>транспортного средства, с выездом на сторону дороги, предназначенную для встречного движения</w:t>
      </w:r>
      <w:r w:rsidR="00662422">
        <w:rPr>
          <w:sz w:val="28"/>
          <w:szCs w:val="28"/>
        </w:rPr>
        <w:t xml:space="preserve"> </w:t>
      </w:r>
      <w:r w:rsidRPr="003639FE">
        <w:rPr>
          <w:sz w:val="28"/>
          <w:szCs w:val="28"/>
        </w:rPr>
        <w:t>в зоне действия дорожного знака 3.20 «Обгон запрещен»</w:t>
      </w:r>
      <w:r>
        <w:rPr>
          <w:sz w:val="28"/>
          <w:szCs w:val="28"/>
        </w:rPr>
        <w:t>.</w:t>
      </w:r>
    </w:p>
    <w:p w:rsidR="004D217F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D217F">
        <w:rPr>
          <w:sz w:val="28"/>
          <w:szCs w:val="28"/>
        </w:rPr>
        <w:t>Мировой судья приходит к вы</w:t>
      </w:r>
      <w:r w:rsidRPr="004D217F">
        <w:rPr>
          <w:sz w:val="28"/>
          <w:szCs w:val="28"/>
        </w:rPr>
        <w:t xml:space="preserve">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D217F" w:rsidRPr="004D217F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D217F">
        <w:rPr>
          <w:sz w:val="28"/>
          <w:szCs w:val="28"/>
        </w:rPr>
        <w:t>Водитель, управляя транспортным ср</w:t>
      </w:r>
      <w:r w:rsidRPr="004D217F">
        <w:rPr>
          <w:sz w:val="28"/>
          <w:szCs w:val="28"/>
        </w:rPr>
        <w:t xml:space="preserve">едством – источником повышенной опасности, обязан знать и соблюдать относящиеся к нему требования ПДД РФ. </w:t>
      </w:r>
    </w:p>
    <w:p w:rsidR="00662422" w:rsidP="004D217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D217F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 xml:space="preserve"> минуту на 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 xml:space="preserve"> км автодороги «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>» Нефтеюганского района Маер С.Г., управляя транспортным средством «</w:t>
      </w:r>
      <w:r w:rsidR="004D6A30">
        <w:rPr>
          <w:sz w:val="28"/>
          <w:szCs w:val="28"/>
        </w:rPr>
        <w:t>----</w:t>
      </w:r>
      <w:r w:rsidRPr="004D217F">
        <w:rPr>
          <w:sz w:val="28"/>
          <w:szCs w:val="28"/>
        </w:rPr>
        <w:t xml:space="preserve"> государственный регистрационный знак 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>, совершил обгон грузового транспортного средства, выех</w:t>
      </w:r>
      <w:r w:rsidRPr="004D217F">
        <w:rPr>
          <w:sz w:val="28"/>
          <w:szCs w:val="28"/>
        </w:rPr>
        <w:t xml:space="preserve">ав на сторону дороги, предназначенную для встречного движения в зоне действия дорожного знака 3.20 «Обгон запрещен», чем нарушил требования п.п. 1.3 </w:t>
      </w:r>
      <w:r w:rsidRPr="004D217F">
        <w:rPr>
          <w:sz w:val="28"/>
          <w:szCs w:val="28"/>
        </w:rPr>
        <w:t>ПДД РФ, являясь лицом привлеченным к административной ответственности по ч. 4 ст. 12.15 КоАП РФ на основани</w:t>
      </w:r>
      <w:r w:rsidRPr="004D217F">
        <w:rPr>
          <w:sz w:val="28"/>
          <w:szCs w:val="28"/>
        </w:rPr>
        <w:t xml:space="preserve">и постановления от 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 xml:space="preserve"> № </w:t>
      </w:r>
      <w:r w:rsidR="004D6A30">
        <w:rPr>
          <w:sz w:val="28"/>
          <w:szCs w:val="28"/>
        </w:rPr>
        <w:t>---</w:t>
      </w:r>
      <w:r w:rsidRPr="004D217F">
        <w:rPr>
          <w:sz w:val="28"/>
          <w:szCs w:val="28"/>
        </w:rPr>
        <w:t xml:space="preserve"> вступившего в законную силу </w:t>
      </w:r>
      <w:r w:rsidR="004D6A30">
        <w:rPr>
          <w:sz w:val="28"/>
          <w:szCs w:val="28"/>
        </w:rPr>
        <w:t>----</w:t>
      </w:r>
      <w:r w:rsidRPr="004D217F">
        <w:rPr>
          <w:sz w:val="28"/>
          <w:szCs w:val="28"/>
        </w:rPr>
        <w:t xml:space="preserve"> т.е. повторно совершил административное правонарушение, предусмотренное ч. 4 ст. 12.15 КоАП РФ.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6D78A6">
        <w:rPr>
          <w:sz w:val="28"/>
          <w:szCs w:val="28"/>
        </w:rPr>
        <w:t xml:space="preserve">Совокупность перечисленных доказательств является достаточной для </w:t>
      </w:r>
      <w:r w:rsidRPr="006D78A6">
        <w:rPr>
          <w:sz w:val="28"/>
          <w:szCs w:val="28"/>
        </w:rPr>
        <w:t xml:space="preserve">бесспорного и однозначного вывода о виновности </w:t>
      </w:r>
      <w:r w:rsidRPr="004D217F" w:rsidR="004D217F">
        <w:rPr>
          <w:sz w:val="28"/>
          <w:szCs w:val="28"/>
        </w:rPr>
        <w:t>Маер</w:t>
      </w:r>
      <w:r w:rsidR="004D217F">
        <w:rPr>
          <w:sz w:val="28"/>
          <w:szCs w:val="28"/>
        </w:rPr>
        <w:t>а</w:t>
      </w:r>
      <w:r w:rsidRPr="004D217F" w:rsidR="004D217F">
        <w:rPr>
          <w:sz w:val="28"/>
          <w:szCs w:val="28"/>
        </w:rPr>
        <w:t xml:space="preserve"> С.Г</w:t>
      </w:r>
      <w:r w:rsidRPr="00527FAF" w:rsidR="00527FAF">
        <w:rPr>
          <w:sz w:val="28"/>
          <w:szCs w:val="28"/>
        </w:rPr>
        <w:t>.</w:t>
      </w:r>
      <w:r w:rsidRPr="006D78A6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административных правонарушениях.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Таким образом, действия </w:t>
      </w:r>
      <w:r w:rsidRPr="004D217F" w:rsidR="004D217F">
        <w:rPr>
          <w:sz w:val="28"/>
          <w:szCs w:val="28"/>
        </w:rPr>
        <w:t>Маер</w:t>
      </w:r>
      <w:r w:rsidR="004D217F">
        <w:rPr>
          <w:sz w:val="28"/>
          <w:szCs w:val="28"/>
        </w:rPr>
        <w:t>а</w:t>
      </w:r>
      <w:r w:rsidRPr="004D217F" w:rsidR="004D217F">
        <w:rPr>
          <w:sz w:val="28"/>
          <w:szCs w:val="28"/>
        </w:rPr>
        <w:t xml:space="preserve"> С.Г</w:t>
      </w:r>
      <w:r w:rsidRPr="00527FAF" w:rsidR="00527FAF">
        <w:rPr>
          <w:sz w:val="28"/>
          <w:szCs w:val="28"/>
        </w:rPr>
        <w:t xml:space="preserve">. </w:t>
      </w:r>
      <w:r w:rsidRPr="00EC40FD">
        <w:rPr>
          <w:sz w:val="28"/>
          <w:szCs w:val="28"/>
        </w:rPr>
        <w:t xml:space="preserve">мировой судья квалифицирует по ч. 5 </w:t>
      </w:r>
      <w:r w:rsidRPr="00EC40FD">
        <w:rPr>
          <w:sz w:val="28"/>
          <w:szCs w:val="28"/>
        </w:rPr>
        <w:t>ст. 12.15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Кодекса Российской Федерации об административных правонарушениях.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Обстоятельств, перечисленных в с</w:t>
      </w:r>
      <w:r w:rsidRPr="00EC40FD">
        <w:rPr>
          <w:sz w:val="28"/>
          <w:szCs w:val="28"/>
        </w:rPr>
        <w:t>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Обстоятельств, перечисленных в ст. 29.2 Кодекса Российской Федерации об административных правонарушен</w:t>
      </w:r>
      <w:r w:rsidRPr="00EC40FD">
        <w:rPr>
          <w:sz w:val="28"/>
          <w:szCs w:val="28"/>
        </w:rPr>
        <w:t>иях, исключающих возможность рассмотрения дела, не имеется.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Pr="00EC40FD">
        <w:rPr>
          <w:sz w:val="28"/>
          <w:szCs w:val="28"/>
        </w:rPr>
        <w:t xml:space="preserve"> </w:t>
      </w:r>
      <w:r w:rsidR="005A4A2B">
        <w:rPr>
          <w:sz w:val="28"/>
          <w:szCs w:val="28"/>
        </w:rPr>
        <w:t xml:space="preserve">смягчающих и </w:t>
      </w:r>
      <w:r w:rsidRPr="00EC40FD">
        <w:rPr>
          <w:sz w:val="28"/>
          <w:szCs w:val="28"/>
        </w:rPr>
        <w:t>отягчающих административную ответственность, в соответствии со ст.</w:t>
      </w:r>
      <w:r w:rsidR="005A4A2B">
        <w:rPr>
          <w:sz w:val="28"/>
          <w:szCs w:val="28"/>
        </w:rPr>
        <w:t>ст. 4.2,</w:t>
      </w:r>
      <w:r w:rsidRPr="00EC40FD">
        <w:rPr>
          <w:sz w:val="28"/>
          <w:szCs w:val="28"/>
        </w:rPr>
        <w:t xml:space="preserve"> 4.3. КоАП РФ, не установлено.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При обсуждении вопроса о назначении вида и размера наказания, с</w:t>
      </w:r>
      <w:r w:rsidRPr="00EC40FD">
        <w:rPr>
          <w:sz w:val="28"/>
          <w:szCs w:val="28"/>
        </w:rPr>
        <w:t>уд, в соответствии с частью 2 статьи 4.1 КоАП РФ, учитывает характер совершенного административного правонарушения, личность</w:t>
      </w:r>
      <w:r w:rsidRPr="00825837" w:rsidR="00825837">
        <w:t xml:space="preserve"> </w:t>
      </w:r>
      <w:r w:rsidRPr="004D217F" w:rsidR="004D217F">
        <w:rPr>
          <w:sz w:val="28"/>
          <w:szCs w:val="28"/>
        </w:rPr>
        <w:t>Маер</w:t>
      </w:r>
      <w:r w:rsidR="004D217F">
        <w:rPr>
          <w:sz w:val="28"/>
          <w:szCs w:val="28"/>
        </w:rPr>
        <w:t>а</w:t>
      </w:r>
      <w:r w:rsidRPr="004D217F" w:rsidR="004D217F">
        <w:rPr>
          <w:sz w:val="28"/>
          <w:szCs w:val="28"/>
        </w:rPr>
        <w:t xml:space="preserve"> С.Г.</w:t>
      </w:r>
      <w:r w:rsidRPr="00EC40FD">
        <w:rPr>
          <w:sz w:val="28"/>
          <w:szCs w:val="28"/>
        </w:rPr>
        <w:t xml:space="preserve">, </w:t>
      </w:r>
      <w:r>
        <w:rPr>
          <w:sz w:val="28"/>
          <w:szCs w:val="28"/>
        </w:rPr>
        <w:t>отсутствие</w:t>
      </w:r>
      <w:r w:rsidR="005A4A2B">
        <w:rPr>
          <w:sz w:val="28"/>
          <w:szCs w:val="28"/>
        </w:rPr>
        <w:t xml:space="preserve"> смягчающих и</w:t>
      </w:r>
      <w:r w:rsidRPr="00EC40FD">
        <w:rPr>
          <w:sz w:val="28"/>
          <w:szCs w:val="28"/>
        </w:rPr>
        <w:t xml:space="preserve"> отягчающих административную ответственность</w:t>
      </w:r>
      <w:r>
        <w:rPr>
          <w:sz w:val="28"/>
          <w:szCs w:val="28"/>
        </w:rPr>
        <w:t xml:space="preserve"> обстоятельств</w:t>
      </w:r>
      <w:r w:rsidRPr="00EC40FD">
        <w:rPr>
          <w:sz w:val="28"/>
          <w:szCs w:val="28"/>
        </w:rPr>
        <w:t>, обстоятельства совершения администра</w:t>
      </w:r>
      <w:r w:rsidRPr="00EC40FD">
        <w:rPr>
          <w:sz w:val="28"/>
          <w:szCs w:val="28"/>
        </w:rPr>
        <w:t>тивного правонарушения, тот факт, что  административное правонарушение не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</w:t>
      </w:r>
      <w:r w:rsidRPr="00EC40FD">
        <w:rPr>
          <w:sz w:val="28"/>
          <w:szCs w:val="28"/>
        </w:rPr>
        <w:t>си, и полагает возможным назначить</w:t>
      </w:r>
      <w:r w:rsidRPr="00825837" w:rsidR="00825837">
        <w:t xml:space="preserve"> </w:t>
      </w:r>
      <w:r w:rsidRPr="004D217F" w:rsidR="004D217F">
        <w:rPr>
          <w:sz w:val="28"/>
          <w:szCs w:val="28"/>
        </w:rPr>
        <w:t>Маер</w:t>
      </w:r>
      <w:r w:rsidR="004D217F">
        <w:rPr>
          <w:sz w:val="28"/>
          <w:szCs w:val="28"/>
        </w:rPr>
        <w:t>у</w:t>
      </w:r>
      <w:r w:rsidRPr="004D217F" w:rsidR="004D217F">
        <w:rPr>
          <w:sz w:val="28"/>
          <w:szCs w:val="28"/>
        </w:rPr>
        <w:t xml:space="preserve"> С.Г</w:t>
      </w:r>
      <w:r w:rsidRPr="00527FAF" w:rsidR="00527FAF">
        <w:rPr>
          <w:sz w:val="28"/>
          <w:szCs w:val="28"/>
        </w:rPr>
        <w:t>.</w:t>
      </w:r>
      <w:r w:rsidRPr="006D78A6">
        <w:rPr>
          <w:sz w:val="28"/>
          <w:szCs w:val="28"/>
        </w:rPr>
        <w:t xml:space="preserve"> </w:t>
      </w:r>
      <w:r w:rsidRPr="00EC40FD">
        <w:rPr>
          <w:sz w:val="28"/>
          <w:szCs w:val="28"/>
        </w:rPr>
        <w:t>административное наказание в виде лишения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CE5D01" w:rsidP="004D217F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  <w:r w:rsidRPr="00EC40FD">
        <w:rPr>
          <w:sz w:val="28"/>
          <w:szCs w:val="28"/>
        </w:rPr>
        <w:t xml:space="preserve">На основании изложенного и руководствуясь ст. </w:t>
      </w:r>
      <w:r w:rsidRPr="00EC40FD">
        <w:rPr>
          <w:sz w:val="28"/>
          <w:szCs w:val="28"/>
        </w:rPr>
        <w:t xml:space="preserve">ст. 29.9 - 29.11 КоАП РФ, </w:t>
      </w:r>
    </w:p>
    <w:p w:rsidR="003639FE" w:rsidRPr="00EC40FD" w:rsidP="003639FE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EC40FD">
        <w:rPr>
          <w:b/>
          <w:sz w:val="28"/>
          <w:szCs w:val="28"/>
        </w:rPr>
        <w:t>ПОСТАНОВИЛ: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D217F">
        <w:rPr>
          <w:sz w:val="28"/>
          <w:szCs w:val="28"/>
        </w:rPr>
        <w:t xml:space="preserve">Маера Сергея Георгиевича </w:t>
      </w:r>
      <w:r w:rsidRPr="00EC40FD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административ</w:t>
      </w:r>
      <w:r w:rsidRPr="00EC40FD">
        <w:rPr>
          <w:sz w:val="28"/>
          <w:szCs w:val="28"/>
        </w:rPr>
        <w:t>ное наказание в виде лишения права управления транспортными средствами на срок 1 (один) год.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</w:t>
      </w:r>
      <w:r w:rsidRPr="00EC40FD">
        <w:rPr>
          <w:sz w:val="28"/>
          <w:szCs w:val="28"/>
        </w:rPr>
        <w:t>обязан сдать водительское у</w:t>
      </w:r>
      <w:r w:rsidRPr="00EC40FD">
        <w:rPr>
          <w:sz w:val="28"/>
          <w:szCs w:val="28"/>
        </w:rPr>
        <w:t xml:space="preserve">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</w:t>
      </w:r>
      <w:r w:rsidRPr="00EC40FD">
        <w:rPr>
          <w:sz w:val="28"/>
          <w:szCs w:val="28"/>
        </w:rPr>
        <w:t>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3639FE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Постановление може</w:t>
      </w:r>
      <w:r w:rsidRPr="00EC40FD">
        <w:rPr>
          <w:sz w:val="28"/>
          <w:szCs w:val="28"/>
        </w:rPr>
        <w:t xml:space="preserve">т быть обжаловано и опротестовано в течение десяти </w:t>
      </w:r>
      <w:r>
        <w:rPr>
          <w:sz w:val="28"/>
          <w:szCs w:val="28"/>
        </w:rPr>
        <w:t>дней</w:t>
      </w:r>
      <w:r w:rsidRPr="00EC40FD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3639FE" w:rsidRPr="00EC40FD" w:rsidP="003639FE">
      <w:pPr>
        <w:spacing w:line="0" w:lineRule="atLeast"/>
        <w:contextualSpacing/>
        <w:jc w:val="both"/>
        <w:rPr>
          <w:sz w:val="28"/>
          <w:szCs w:val="28"/>
        </w:rPr>
      </w:pPr>
      <w:r w:rsidRPr="00EC40FD">
        <w:rPr>
          <w:sz w:val="28"/>
          <w:szCs w:val="28"/>
        </w:rPr>
        <w:t>Мировой судья</w:t>
      </w:r>
      <w:r w:rsidRPr="00EC40FD">
        <w:rPr>
          <w:sz w:val="28"/>
          <w:szCs w:val="28"/>
        </w:rPr>
        <w:tab/>
      </w:r>
      <w:r w:rsidRPr="00EC40FD">
        <w:rPr>
          <w:sz w:val="28"/>
          <w:szCs w:val="28"/>
        </w:rPr>
        <w:tab/>
      </w:r>
      <w:r w:rsidRPr="00EC40FD">
        <w:rPr>
          <w:sz w:val="28"/>
          <w:szCs w:val="28"/>
        </w:rPr>
        <w:tab/>
      </w:r>
      <w:r w:rsidRPr="00EC40FD">
        <w:rPr>
          <w:sz w:val="28"/>
          <w:szCs w:val="28"/>
        </w:rPr>
        <w:tab/>
      </w:r>
      <w:r w:rsidRPr="00EC40FD">
        <w:rPr>
          <w:sz w:val="28"/>
          <w:szCs w:val="28"/>
        </w:rPr>
        <w:tab/>
        <w:t xml:space="preserve">  </w:t>
      </w:r>
      <w:r w:rsidRPr="00EC40FD">
        <w:rPr>
          <w:sz w:val="28"/>
          <w:szCs w:val="28"/>
        </w:rPr>
        <w:tab/>
        <w:t xml:space="preserve">     </w:t>
      </w:r>
      <w:r w:rsidR="004D6A30">
        <w:rPr>
          <w:sz w:val="28"/>
          <w:szCs w:val="28"/>
        </w:rPr>
        <w:t xml:space="preserve">             </w:t>
      </w:r>
      <w:r w:rsidRPr="00EC40FD">
        <w:rPr>
          <w:sz w:val="28"/>
          <w:szCs w:val="28"/>
        </w:rPr>
        <w:t xml:space="preserve">  Е.И. Костарева</w:t>
      </w:r>
    </w:p>
    <w:p w:rsidR="003639FE" w:rsidRPr="00EC40FD" w:rsidP="003639FE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963CCB" w:rsidRPr="00EC40FD" w:rsidP="003639FE">
      <w:pPr>
        <w:spacing w:line="0" w:lineRule="atLeast"/>
        <w:ind w:firstLine="709"/>
        <w:contextualSpacing/>
        <w:jc w:val="both"/>
        <w:rPr>
          <w:rFonts w:eastAsia="MS Mincho"/>
          <w:sz w:val="28"/>
          <w:szCs w:val="28"/>
        </w:rPr>
      </w:pPr>
    </w:p>
    <w:sectPr w:rsidSect="00C52C73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A30">
          <w:rPr>
            <w:noProof/>
          </w:rPr>
          <w:t>5</w:t>
        </w:r>
        <w:r>
          <w:fldChar w:fldCharType="end"/>
        </w:r>
      </w:p>
    </w:sdtContent>
  </w:sdt>
  <w:p w:rsidR="00467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>
    <w:pPr>
      <w:pStyle w:val="Header"/>
    </w:pPr>
    <w:r w:rsidRPr="008D6F96">
      <w:t>УИД 86MS00</w:t>
    </w:r>
    <w:r>
      <w:t>05</w:t>
    </w:r>
    <w:r w:rsidRPr="008D6F96">
      <w:t>-01-202</w:t>
    </w:r>
    <w:r w:rsidR="006C2E71">
      <w:t>5</w:t>
    </w:r>
    <w:r w:rsidRPr="008D6F96">
      <w:t>-0</w:t>
    </w:r>
    <w:r w:rsidR="006C2E71">
      <w:t>0</w:t>
    </w:r>
    <w:r w:rsidR="0043101F">
      <w:t>2191</w:t>
    </w:r>
    <w:r w:rsidRPr="008D6F96">
      <w:t>-</w:t>
    </w:r>
    <w:r w:rsidR="0043101F"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194E"/>
    <w:rsid w:val="000147B7"/>
    <w:rsid w:val="00014F84"/>
    <w:rsid w:val="000154A5"/>
    <w:rsid w:val="00021B37"/>
    <w:rsid w:val="00021F5F"/>
    <w:rsid w:val="00022DFA"/>
    <w:rsid w:val="00025AB3"/>
    <w:rsid w:val="00031749"/>
    <w:rsid w:val="00033390"/>
    <w:rsid w:val="000342BC"/>
    <w:rsid w:val="00036B2F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915BB"/>
    <w:rsid w:val="0009636A"/>
    <w:rsid w:val="000A138E"/>
    <w:rsid w:val="000A5413"/>
    <w:rsid w:val="000A7A39"/>
    <w:rsid w:val="000D2925"/>
    <w:rsid w:val="000D3EE5"/>
    <w:rsid w:val="000E6B8C"/>
    <w:rsid w:val="000F1C88"/>
    <w:rsid w:val="000F1F0F"/>
    <w:rsid w:val="000F3466"/>
    <w:rsid w:val="00100C10"/>
    <w:rsid w:val="00102626"/>
    <w:rsid w:val="00105B5A"/>
    <w:rsid w:val="00105E3E"/>
    <w:rsid w:val="001172D2"/>
    <w:rsid w:val="00130B7F"/>
    <w:rsid w:val="00143C11"/>
    <w:rsid w:val="001449D9"/>
    <w:rsid w:val="00146A93"/>
    <w:rsid w:val="0015037C"/>
    <w:rsid w:val="001566BE"/>
    <w:rsid w:val="00161383"/>
    <w:rsid w:val="001619CB"/>
    <w:rsid w:val="00161C28"/>
    <w:rsid w:val="0016255F"/>
    <w:rsid w:val="00166CF7"/>
    <w:rsid w:val="001734F5"/>
    <w:rsid w:val="001746CC"/>
    <w:rsid w:val="00175AE3"/>
    <w:rsid w:val="00185B4C"/>
    <w:rsid w:val="00192066"/>
    <w:rsid w:val="001933E4"/>
    <w:rsid w:val="00197CA9"/>
    <w:rsid w:val="001A5207"/>
    <w:rsid w:val="001A5974"/>
    <w:rsid w:val="001B14C2"/>
    <w:rsid w:val="001B61ED"/>
    <w:rsid w:val="001C6847"/>
    <w:rsid w:val="001D1AA0"/>
    <w:rsid w:val="001D5AAC"/>
    <w:rsid w:val="001E2D1E"/>
    <w:rsid w:val="001E48A2"/>
    <w:rsid w:val="00200A6B"/>
    <w:rsid w:val="002215E7"/>
    <w:rsid w:val="002402E6"/>
    <w:rsid w:val="00240FE4"/>
    <w:rsid w:val="002413CC"/>
    <w:rsid w:val="002478BF"/>
    <w:rsid w:val="00256C65"/>
    <w:rsid w:val="00260614"/>
    <w:rsid w:val="00261CCD"/>
    <w:rsid w:val="002636CF"/>
    <w:rsid w:val="00264523"/>
    <w:rsid w:val="002771C3"/>
    <w:rsid w:val="00290899"/>
    <w:rsid w:val="0029583F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252"/>
    <w:rsid w:val="00305E2F"/>
    <w:rsid w:val="003110E2"/>
    <w:rsid w:val="00311BE0"/>
    <w:rsid w:val="00312C8F"/>
    <w:rsid w:val="00322C31"/>
    <w:rsid w:val="00327394"/>
    <w:rsid w:val="00332924"/>
    <w:rsid w:val="00342B1F"/>
    <w:rsid w:val="00344747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39FE"/>
    <w:rsid w:val="003646AA"/>
    <w:rsid w:val="00366E99"/>
    <w:rsid w:val="00370456"/>
    <w:rsid w:val="003719FA"/>
    <w:rsid w:val="00372B0F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E25A5"/>
    <w:rsid w:val="003F1787"/>
    <w:rsid w:val="003F1C4A"/>
    <w:rsid w:val="003F61F5"/>
    <w:rsid w:val="003F7274"/>
    <w:rsid w:val="00401F51"/>
    <w:rsid w:val="004030BF"/>
    <w:rsid w:val="00406D84"/>
    <w:rsid w:val="0041192F"/>
    <w:rsid w:val="004217E4"/>
    <w:rsid w:val="0042420F"/>
    <w:rsid w:val="00424C94"/>
    <w:rsid w:val="0043101F"/>
    <w:rsid w:val="00432EEF"/>
    <w:rsid w:val="0043396E"/>
    <w:rsid w:val="004356B6"/>
    <w:rsid w:val="004366BE"/>
    <w:rsid w:val="004371A1"/>
    <w:rsid w:val="00441E3D"/>
    <w:rsid w:val="00444099"/>
    <w:rsid w:val="00444B88"/>
    <w:rsid w:val="0045632F"/>
    <w:rsid w:val="00456A77"/>
    <w:rsid w:val="004667E2"/>
    <w:rsid w:val="0046762F"/>
    <w:rsid w:val="0047737C"/>
    <w:rsid w:val="004864A6"/>
    <w:rsid w:val="004912B4"/>
    <w:rsid w:val="004A1F1C"/>
    <w:rsid w:val="004A4247"/>
    <w:rsid w:val="004A56A3"/>
    <w:rsid w:val="004A6F51"/>
    <w:rsid w:val="004B0D55"/>
    <w:rsid w:val="004B14C3"/>
    <w:rsid w:val="004B2986"/>
    <w:rsid w:val="004B556B"/>
    <w:rsid w:val="004B7668"/>
    <w:rsid w:val="004D217F"/>
    <w:rsid w:val="004D3AC0"/>
    <w:rsid w:val="004D6A30"/>
    <w:rsid w:val="004E5FD4"/>
    <w:rsid w:val="004F4780"/>
    <w:rsid w:val="00504AA7"/>
    <w:rsid w:val="00504DBD"/>
    <w:rsid w:val="005066B1"/>
    <w:rsid w:val="00507B79"/>
    <w:rsid w:val="00511BEA"/>
    <w:rsid w:val="005124CF"/>
    <w:rsid w:val="005152F3"/>
    <w:rsid w:val="00516BDA"/>
    <w:rsid w:val="00527791"/>
    <w:rsid w:val="00527FAF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368D"/>
    <w:rsid w:val="005A4A2B"/>
    <w:rsid w:val="005A6694"/>
    <w:rsid w:val="005A6E8B"/>
    <w:rsid w:val="005B1411"/>
    <w:rsid w:val="005B1C06"/>
    <w:rsid w:val="005B3BAA"/>
    <w:rsid w:val="005C1991"/>
    <w:rsid w:val="005C2F8F"/>
    <w:rsid w:val="005C6050"/>
    <w:rsid w:val="005C6B95"/>
    <w:rsid w:val="005C6F95"/>
    <w:rsid w:val="005D0C35"/>
    <w:rsid w:val="005D5766"/>
    <w:rsid w:val="005D7F22"/>
    <w:rsid w:val="005E35D3"/>
    <w:rsid w:val="005E63DD"/>
    <w:rsid w:val="005F060F"/>
    <w:rsid w:val="005F760C"/>
    <w:rsid w:val="006021EB"/>
    <w:rsid w:val="00607739"/>
    <w:rsid w:val="00610276"/>
    <w:rsid w:val="00610563"/>
    <w:rsid w:val="00610EB9"/>
    <w:rsid w:val="00614219"/>
    <w:rsid w:val="00614BA7"/>
    <w:rsid w:val="00616031"/>
    <w:rsid w:val="00616C11"/>
    <w:rsid w:val="00617D8B"/>
    <w:rsid w:val="00622967"/>
    <w:rsid w:val="006369FE"/>
    <w:rsid w:val="00636BCB"/>
    <w:rsid w:val="00646E04"/>
    <w:rsid w:val="006511B3"/>
    <w:rsid w:val="00660E35"/>
    <w:rsid w:val="00662422"/>
    <w:rsid w:val="00662F31"/>
    <w:rsid w:val="006647F0"/>
    <w:rsid w:val="00667EAA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212A"/>
    <w:rsid w:val="006A7E0D"/>
    <w:rsid w:val="006B6FE8"/>
    <w:rsid w:val="006B7453"/>
    <w:rsid w:val="006C2E71"/>
    <w:rsid w:val="006C741D"/>
    <w:rsid w:val="006D4AB9"/>
    <w:rsid w:val="006D6461"/>
    <w:rsid w:val="006D78A6"/>
    <w:rsid w:val="006E231B"/>
    <w:rsid w:val="006E28DF"/>
    <w:rsid w:val="006E3144"/>
    <w:rsid w:val="006E58F0"/>
    <w:rsid w:val="006E602D"/>
    <w:rsid w:val="006F2999"/>
    <w:rsid w:val="006F5B5B"/>
    <w:rsid w:val="00710F59"/>
    <w:rsid w:val="00711C4D"/>
    <w:rsid w:val="0072031B"/>
    <w:rsid w:val="00723CF1"/>
    <w:rsid w:val="007245CB"/>
    <w:rsid w:val="007375B7"/>
    <w:rsid w:val="0074014D"/>
    <w:rsid w:val="00741AE8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B568B"/>
    <w:rsid w:val="007D03AF"/>
    <w:rsid w:val="007D16CC"/>
    <w:rsid w:val="007D74FD"/>
    <w:rsid w:val="007F177F"/>
    <w:rsid w:val="007F229A"/>
    <w:rsid w:val="007F4BF6"/>
    <w:rsid w:val="00800699"/>
    <w:rsid w:val="00802932"/>
    <w:rsid w:val="00805E59"/>
    <w:rsid w:val="0080721A"/>
    <w:rsid w:val="008138A7"/>
    <w:rsid w:val="00813AC9"/>
    <w:rsid w:val="00815445"/>
    <w:rsid w:val="00817CFB"/>
    <w:rsid w:val="00825837"/>
    <w:rsid w:val="0083677C"/>
    <w:rsid w:val="00837B32"/>
    <w:rsid w:val="008406C3"/>
    <w:rsid w:val="00841DD2"/>
    <w:rsid w:val="00842DE6"/>
    <w:rsid w:val="00844A85"/>
    <w:rsid w:val="00846CEF"/>
    <w:rsid w:val="008530F3"/>
    <w:rsid w:val="00853FE9"/>
    <w:rsid w:val="00854F75"/>
    <w:rsid w:val="00860855"/>
    <w:rsid w:val="00863B53"/>
    <w:rsid w:val="00880410"/>
    <w:rsid w:val="008810D8"/>
    <w:rsid w:val="00881169"/>
    <w:rsid w:val="0088137D"/>
    <w:rsid w:val="00884148"/>
    <w:rsid w:val="00884296"/>
    <w:rsid w:val="00886914"/>
    <w:rsid w:val="00887D2B"/>
    <w:rsid w:val="00892131"/>
    <w:rsid w:val="00892893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2FDD"/>
    <w:rsid w:val="008C3989"/>
    <w:rsid w:val="008C4169"/>
    <w:rsid w:val="008D013B"/>
    <w:rsid w:val="008D0E9B"/>
    <w:rsid w:val="008D12F7"/>
    <w:rsid w:val="008D1398"/>
    <w:rsid w:val="008D32AC"/>
    <w:rsid w:val="008D3585"/>
    <w:rsid w:val="008D5B45"/>
    <w:rsid w:val="008D6F96"/>
    <w:rsid w:val="008D7574"/>
    <w:rsid w:val="008E2B53"/>
    <w:rsid w:val="008E3591"/>
    <w:rsid w:val="008E56C0"/>
    <w:rsid w:val="008F05C8"/>
    <w:rsid w:val="00907BE0"/>
    <w:rsid w:val="009234BC"/>
    <w:rsid w:val="009316A0"/>
    <w:rsid w:val="009357C0"/>
    <w:rsid w:val="00937D0E"/>
    <w:rsid w:val="0094130F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204D"/>
    <w:rsid w:val="009A2B65"/>
    <w:rsid w:val="009A7B4F"/>
    <w:rsid w:val="009B082A"/>
    <w:rsid w:val="009B30EE"/>
    <w:rsid w:val="009B5C2B"/>
    <w:rsid w:val="009B6050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19E8"/>
    <w:rsid w:val="00A06FE0"/>
    <w:rsid w:val="00A070BD"/>
    <w:rsid w:val="00A1145F"/>
    <w:rsid w:val="00A3082B"/>
    <w:rsid w:val="00A366D0"/>
    <w:rsid w:val="00A3685F"/>
    <w:rsid w:val="00A40094"/>
    <w:rsid w:val="00A414CD"/>
    <w:rsid w:val="00A4250D"/>
    <w:rsid w:val="00A42E82"/>
    <w:rsid w:val="00A5160A"/>
    <w:rsid w:val="00A62B33"/>
    <w:rsid w:val="00A62B6D"/>
    <w:rsid w:val="00A6395F"/>
    <w:rsid w:val="00A64AC0"/>
    <w:rsid w:val="00A66B6E"/>
    <w:rsid w:val="00A67E69"/>
    <w:rsid w:val="00A7206C"/>
    <w:rsid w:val="00A82D17"/>
    <w:rsid w:val="00A8361B"/>
    <w:rsid w:val="00A9464D"/>
    <w:rsid w:val="00A9687F"/>
    <w:rsid w:val="00A9689A"/>
    <w:rsid w:val="00AA33A5"/>
    <w:rsid w:val="00AB0BB5"/>
    <w:rsid w:val="00AB1724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3FC"/>
    <w:rsid w:val="00AF63B4"/>
    <w:rsid w:val="00AF69D0"/>
    <w:rsid w:val="00B10C87"/>
    <w:rsid w:val="00B13B9B"/>
    <w:rsid w:val="00B16325"/>
    <w:rsid w:val="00B327B1"/>
    <w:rsid w:val="00B378E2"/>
    <w:rsid w:val="00B44132"/>
    <w:rsid w:val="00B44E6F"/>
    <w:rsid w:val="00B47C8F"/>
    <w:rsid w:val="00B53452"/>
    <w:rsid w:val="00B55C99"/>
    <w:rsid w:val="00B57BF2"/>
    <w:rsid w:val="00B57E2D"/>
    <w:rsid w:val="00B61379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4283"/>
    <w:rsid w:val="00C35163"/>
    <w:rsid w:val="00C403C2"/>
    <w:rsid w:val="00C445A1"/>
    <w:rsid w:val="00C47838"/>
    <w:rsid w:val="00C47D06"/>
    <w:rsid w:val="00C529E1"/>
    <w:rsid w:val="00C52C73"/>
    <w:rsid w:val="00C611E1"/>
    <w:rsid w:val="00C62C6F"/>
    <w:rsid w:val="00C63497"/>
    <w:rsid w:val="00C700A6"/>
    <w:rsid w:val="00C7144B"/>
    <w:rsid w:val="00C714AF"/>
    <w:rsid w:val="00C76AEF"/>
    <w:rsid w:val="00C864E4"/>
    <w:rsid w:val="00C932FE"/>
    <w:rsid w:val="00C94731"/>
    <w:rsid w:val="00CA0E21"/>
    <w:rsid w:val="00CB43DB"/>
    <w:rsid w:val="00CB72D0"/>
    <w:rsid w:val="00CB757F"/>
    <w:rsid w:val="00CC5E1A"/>
    <w:rsid w:val="00CD30F4"/>
    <w:rsid w:val="00CE2AD3"/>
    <w:rsid w:val="00CE5D01"/>
    <w:rsid w:val="00CF3AAD"/>
    <w:rsid w:val="00CF41ED"/>
    <w:rsid w:val="00CF5C54"/>
    <w:rsid w:val="00D10D4D"/>
    <w:rsid w:val="00D15F4D"/>
    <w:rsid w:val="00D221E8"/>
    <w:rsid w:val="00D23A08"/>
    <w:rsid w:val="00D30E2B"/>
    <w:rsid w:val="00D35933"/>
    <w:rsid w:val="00D378DA"/>
    <w:rsid w:val="00D37ACC"/>
    <w:rsid w:val="00D42171"/>
    <w:rsid w:val="00D42DC2"/>
    <w:rsid w:val="00D50130"/>
    <w:rsid w:val="00D5288B"/>
    <w:rsid w:val="00D55686"/>
    <w:rsid w:val="00D62A54"/>
    <w:rsid w:val="00D63981"/>
    <w:rsid w:val="00D64217"/>
    <w:rsid w:val="00D65490"/>
    <w:rsid w:val="00D65A68"/>
    <w:rsid w:val="00D669D2"/>
    <w:rsid w:val="00D73F96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2703C"/>
    <w:rsid w:val="00E31CF9"/>
    <w:rsid w:val="00E332C0"/>
    <w:rsid w:val="00E36FD5"/>
    <w:rsid w:val="00E51CD2"/>
    <w:rsid w:val="00E52F9F"/>
    <w:rsid w:val="00E5369D"/>
    <w:rsid w:val="00E74F60"/>
    <w:rsid w:val="00E827C2"/>
    <w:rsid w:val="00E83392"/>
    <w:rsid w:val="00E877B1"/>
    <w:rsid w:val="00E87925"/>
    <w:rsid w:val="00EA1880"/>
    <w:rsid w:val="00EB147F"/>
    <w:rsid w:val="00EB6AD2"/>
    <w:rsid w:val="00EC40FD"/>
    <w:rsid w:val="00EC60C9"/>
    <w:rsid w:val="00EC7F67"/>
    <w:rsid w:val="00ED10E3"/>
    <w:rsid w:val="00ED35D4"/>
    <w:rsid w:val="00ED50C0"/>
    <w:rsid w:val="00EE2403"/>
    <w:rsid w:val="00EE639C"/>
    <w:rsid w:val="00EE7BD1"/>
    <w:rsid w:val="00EF71F1"/>
    <w:rsid w:val="00F00B14"/>
    <w:rsid w:val="00F02BE2"/>
    <w:rsid w:val="00F05E35"/>
    <w:rsid w:val="00F106A2"/>
    <w:rsid w:val="00F11747"/>
    <w:rsid w:val="00F12A23"/>
    <w:rsid w:val="00F13011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449A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C732A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077B9-4D5E-42E9-BE8A-3A8B42D2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